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14" w:rsidRDefault="002F0214" w:rsidP="002F0214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2F0214" w:rsidRDefault="002F0214" w:rsidP="002F02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СЕЛЬСКОЕ ПОСЕЛЕНИЕ «НИКОЛЬСКОЕ»</w:t>
      </w:r>
    </w:p>
    <w:p w:rsidR="002F0214" w:rsidRDefault="002F0214" w:rsidP="002F0214">
      <w:pPr>
        <w:rPr>
          <w:sz w:val="28"/>
          <w:szCs w:val="28"/>
        </w:rPr>
      </w:pPr>
    </w:p>
    <w:p w:rsidR="002F0214" w:rsidRDefault="002F0214" w:rsidP="002F0214">
      <w:pPr>
        <w:rPr>
          <w:sz w:val="28"/>
          <w:szCs w:val="28"/>
        </w:rPr>
      </w:pPr>
    </w:p>
    <w:p w:rsidR="002F0214" w:rsidRDefault="002F0214" w:rsidP="002F02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 </w:t>
      </w:r>
    </w:p>
    <w:p w:rsidR="002F0214" w:rsidRDefault="002F0214" w:rsidP="002F0214">
      <w:pPr>
        <w:rPr>
          <w:sz w:val="28"/>
          <w:szCs w:val="28"/>
        </w:rPr>
      </w:pPr>
    </w:p>
    <w:p w:rsidR="002F0214" w:rsidRDefault="002F0214" w:rsidP="002F0214">
      <w:pPr>
        <w:rPr>
          <w:sz w:val="28"/>
          <w:szCs w:val="28"/>
        </w:rPr>
      </w:pPr>
      <w:r>
        <w:rPr>
          <w:sz w:val="28"/>
          <w:szCs w:val="28"/>
        </w:rPr>
        <w:t>от 27 декабря 2017 года</w:t>
      </w:r>
    </w:p>
    <w:p w:rsidR="002F0214" w:rsidRDefault="002F0214" w:rsidP="002F0214">
      <w:pPr>
        <w:rPr>
          <w:sz w:val="28"/>
          <w:szCs w:val="28"/>
        </w:rPr>
      </w:pPr>
      <w:r>
        <w:rPr>
          <w:sz w:val="28"/>
          <w:szCs w:val="28"/>
        </w:rPr>
        <w:t>с. Никольск                              № 16</w:t>
      </w:r>
    </w:p>
    <w:p w:rsidR="002F0214" w:rsidRDefault="002F0214" w:rsidP="002F0214">
      <w:pPr>
        <w:rPr>
          <w:sz w:val="28"/>
          <w:szCs w:val="28"/>
        </w:rPr>
      </w:pPr>
    </w:p>
    <w:p w:rsidR="002F0214" w:rsidRDefault="002F0214" w:rsidP="002F0214">
      <w:pPr>
        <w:rPr>
          <w:sz w:val="28"/>
          <w:szCs w:val="28"/>
        </w:rPr>
      </w:pPr>
      <w:r>
        <w:rPr>
          <w:sz w:val="28"/>
          <w:szCs w:val="28"/>
        </w:rPr>
        <w:t xml:space="preserve"> по отведению мест для сжигания </w:t>
      </w:r>
    </w:p>
    <w:p w:rsidR="002F0214" w:rsidRDefault="002F0214" w:rsidP="002F0214">
      <w:pPr>
        <w:rPr>
          <w:sz w:val="28"/>
          <w:szCs w:val="28"/>
        </w:rPr>
      </w:pPr>
      <w:r>
        <w:rPr>
          <w:sz w:val="28"/>
          <w:szCs w:val="28"/>
        </w:rPr>
        <w:t>трупов животных</w:t>
      </w:r>
    </w:p>
    <w:p w:rsidR="002F0214" w:rsidRDefault="002F0214" w:rsidP="002F0214">
      <w:pPr>
        <w:rPr>
          <w:sz w:val="28"/>
          <w:szCs w:val="28"/>
        </w:rPr>
      </w:pPr>
    </w:p>
    <w:p w:rsidR="002F0214" w:rsidRDefault="002F0214" w:rsidP="002F0214">
      <w:pPr>
        <w:rPr>
          <w:sz w:val="28"/>
          <w:szCs w:val="28"/>
        </w:rPr>
      </w:pPr>
      <w:r>
        <w:rPr>
          <w:sz w:val="28"/>
          <w:szCs w:val="28"/>
        </w:rPr>
        <w:t xml:space="preserve">В целях сохранения эпизоотического благополучия животноводства поселения по особо опасным болезням общим для человека и животных, профилактики инфекционных  паразитарных болезней животных </w:t>
      </w:r>
    </w:p>
    <w:p w:rsidR="002F0214" w:rsidRDefault="002F0214" w:rsidP="002F02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2F0214" w:rsidRDefault="002F0214" w:rsidP="002F02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РАСПОРЯЖАЮСЬ:</w:t>
      </w:r>
    </w:p>
    <w:p w:rsidR="002F0214" w:rsidRDefault="002F0214" w:rsidP="002F0214">
      <w:pPr>
        <w:rPr>
          <w:sz w:val="28"/>
          <w:szCs w:val="28"/>
        </w:rPr>
      </w:pPr>
    </w:p>
    <w:p w:rsidR="002F0214" w:rsidRDefault="002F0214" w:rsidP="002F021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Определить место для уничтожения биологических отходов путём сжигания на территории скотомогильника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Никольск.</w:t>
      </w:r>
    </w:p>
    <w:p w:rsidR="002F0214" w:rsidRDefault="002F0214" w:rsidP="002F021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Обнародовать настоящее распоряжение на стенде администрации МО СП «Никольское».</w:t>
      </w:r>
    </w:p>
    <w:p w:rsidR="002F0214" w:rsidRDefault="002F0214" w:rsidP="002F0214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2F0214" w:rsidRDefault="002F0214" w:rsidP="002F0214">
      <w:pPr>
        <w:rPr>
          <w:sz w:val="28"/>
          <w:szCs w:val="28"/>
        </w:rPr>
      </w:pPr>
    </w:p>
    <w:p w:rsidR="002F0214" w:rsidRDefault="002F0214" w:rsidP="002F0214">
      <w:pPr>
        <w:rPr>
          <w:sz w:val="28"/>
          <w:szCs w:val="28"/>
        </w:rPr>
      </w:pPr>
    </w:p>
    <w:p w:rsidR="002F0214" w:rsidRDefault="002F0214" w:rsidP="002F0214">
      <w:pPr>
        <w:rPr>
          <w:sz w:val="28"/>
          <w:szCs w:val="28"/>
        </w:rPr>
      </w:pPr>
    </w:p>
    <w:p w:rsidR="002F0214" w:rsidRDefault="002F0214" w:rsidP="002F0214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СП «Никольское»:                              </w:t>
      </w:r>
      <w:proofErr w:type="spellStart"/>
      <w:r>
        <w:rPr>
          <w:sz w:val="28"/>
          <w:szCs w:val="28"/>
        </w:rPr>
        <w:t>И.А.Калашников</w:t>
      </w:r>
      <w:proofErr w:type="spellEnd"/>
      <w:r>
        <w:rPr>
          <w:sz w:val="28"/>
          <w:szCs w:val="28"/>
        </w:rPr>
        <w:t xml:space="preserve"> </w:t>
      </w:r>
    </w:p>
    <w:p w:rsidR="002F0214" w:rsidRDefault="002F0214" w:rsidP="002F0214">
      <w:pPr>
        <w:rPr>
          <w:sz w:val="28"/>
          <w:szCs w:val="28"/>
        </w:rPr>
      </w:pPr>
    </w:p>
    <w:p w:rsidR="002F0214" w:rsidRDefault="002F0214" w:rsidP="002F0214">
      <w:pPr>
        <w:rPr>
          <w:sz w:val="28"/>
          <w:szCs w:val="28"/>
        </w:rPr>
      </w:pPr>
    </w:p>
    <w:p w:rsidR="002F0214" w:rsidRDefault="002F0214" w:rsidP="002F0214">
      <w:pPr>
        <w:rPr>
          <w:sz w:val="28"/>
          <w:szCs w:val="28"/>
        </w:rPr>
      </w:pPr>
    </w:p>
    <w:p w:rsidR="002F0214" w:rsidRDefault="002F0214" w:rsidP="002F0214"/>
    <w:p w:rsidR="001509EE" w:rsidRDefault="001509EE">
      <w:bookmarkStart w:id="0" w:name="_GoBack"/>
      <w:bookmarkEnd w:id="0"/>
    </w:p>
    <w:sectPr w:rsidR="00150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764D4"/>
    <w:multiLevelType w:val="hybridMultilevel"/>
    <w:tmpl w:val="BA5AA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8C"/>
    <w:rsid w:val="001509EE"/>
    <w:rsid w:val="002F0214"/>
    <w:rsid w:val="00CA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>SPecialiST RePack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2</cp:revision>
  <dcterms:created xsi:type="dcterms:W3CDTF">2018-01-24T07:51:00Z</dcterms:created>
  <dcterms:modified xsi:type="dcterms:W3CDTF">2018-01-24T07:51:00Z</dcterms:modified>
</cp:coreProperties>
</file>